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Economics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Important to understand concept of supply curve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Read carefully all 14 Questions -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Provide answers and provide explanation on how to get to the answer.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information to best bidder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bookmarkStart w:id="0" w:name="_GoBack"/>
      <w:bookmarkEnd w:id="0"/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E36F8"/>
    <w:rsid w:val="693E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2020-06-08T13:47:00Z</dcterms:created>
  <dc:creator>kanto</dc:creator>
  <cp:lastModifiedBy>kanto</cp:lastModifiedBy>
  <dcterms:modified xsi:type="dcterms:W3CDTF">2020-06-08T13:49:38Z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